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28"/>
          <w:szCs w:val="28"/>
        </w:rPr>
        <w:t xml:space="preserve">График работы кружка </w:t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527"/>
        <w:gridCol w:w="2303"/>
        <w:gridCol w:w="1803"/>
        <w:gridCol w:w="1691"/>
        <w:gridCol w:w="2042"/>
        <w:gridCol w:w="978"/>
      </w:tblGrid>
      <w:tr>
        <w:trPr>
          <w:cantSplit w:val="false"/>
        </w:trPr>
        <w:tc>
          <w:tcPr>
            <w:tcW w:type="dxa" w:w="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type="dxa" w:w="23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>Название кружка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>Дни недели</w:t>
            </w:r>
          </w:p>
        </w:tc>
        <w:tc>
          <w:tcPr>
            <w:tcW w:type="dxa" w:w="16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>Часы проведения</w:t>
            </w:r>
          </w:p>
        </w:tc>
        <w:tc>
          <w:tcPr>
            <w:tcW w:type="dxa" w:w="20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type="dxa" w:w="9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b/>
                <w:sz w:val="20"/>
                <w:szCs w:val="20"/>
                <w:lang w:eastAsia="ru-RU"/>
              </w:rPr>
              <w:t>Кол-во детей</w:t>
            </w:r>
          </w:p>
        </w:tc>
      </w:tr>
      <w:tr>
        <w:trPr>
          <w:cantSplit w:val="false"/>
        </w:trPr>
        <w:tc>
          <w:tcPr>
            <w:tcW w:type="dxa" w:w="5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dxa" w:w="23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«Спортивный»</w:t>
            </w:r>
          </w:p>
        </w:tc>
        <w:tc>
          <w:tcPr>
            <w:tcW w:type="dxa" w:w="180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Вторник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Среда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type="dxa" w:w="16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17.30.-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-19.00.</w:t>
            </w:r>
          </w:p>
        </w:tc>
        <w:tc>
          <w:tcPr>
            <w:tcW w:type="dxa" w:w="20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Климкин Ф.П.</w:t>
            </w:r>
          </w:p>
        </w:tc>
        <w:tc>
          <w:tcPr>
            <w:tcW w:type="dxa" w:w="9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</w:pPr>
            <w:r>
              <w:rPr>
                <w:rFonts w:cs="Times New Roman" w:eastAsia="Times New Roman"/>
                <w:sz w:val="20"/>
                <w:szCs w:val="20"/>
                <w:lang w:eastAsia="ru-RU"/>
              </w:rPr>
              <w:t>15</w:t>
            </w:r>
          </w:p>
        </w:tc>
      </w:tr>
    </w:tbl>
    <w:p>
      <w:pPr>
        <w:pStyle w:val="style0"/>
        <w:jc w:val="center"/>
      </w:pPr>
      <w:bookmarkStart w:id="0" w:name="_GoBack"/>
      <w:bookmarkStart w:id="1" w:name="_GoBack"/>
      <w:bookmarkEnd w:id="1"/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  <w:jc w:val="center"/>
      </w:pPr>
      <w:r>
        <w:rPr>
          <w:b/>
          <w:sz w:val="28"/>
          <w:szCs w:val="28"/>
        </w:rPr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2020-11-25T05:27:00.00Z</dcterms:created>
  <dc:creator>Ученик</dc:creator>
  <cp:lastModifiedBy>Ученик</cp:lastModifiedBy>
  <dcterms:modified xsi:type="dcterms:W3CDTF">2020-11-25T05:29:00.00Z</dcterms:modified>
  <cp:revision>1</cp:revision>
</cp:coreProperties>
</file>